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BDD3" w14:textId="77777777" w:rsidR="008D35CE" w:rsidRDefault="008D35CE" w:rsidP="008D35CE">
      <w:r>
        <w:t>Dear guests,</w:t>
      </w:r>
    </w:p>
    <w:p w14:paraId="74A51786" w14:textId="77777777" w:rsidR="008D35CE" w:rsidRDefault="008D35CE" w:rsidP="008D35CE">
      <w:r>
        <w:t>We are delighted that you have chosen our villa for your visit to the Krkonoše Mountains and we would like to provide you with some useful information.</w:t>
      </w:r>
    </w:p>
    <w:p w14:paraId="7C8461A4" w14:textId="77777777" w:rsidR="008D35CE" w:rsidRDefault="008D35CE" w:rsidP="008D35CE">
      <w:r w:rsidRPr="00B46CD0">
        <w:rPr>
          <w:b/>
        </w:rPr>
        <w:t>Bikes and skis:</w:t>
      </w:r>
      <w:r>
        <w:t xml:space="preserve"> We are happy to store sports equipment in the ski/bike room. Shoes, gloves and helmets can be dried on the heated boot dryer in the villa entrance. The dryer operates all night, ensuring your shoes and gloves are perfectly dry in the morning.</w:t>
      </w:r>
    </w:p>
    <w:p w14:paraId="7DA2DB6B" w14:textId="77777777" w:rsidR="008D35CE" w:rsidRDefault="008D35CE" w:rsidP="008D35CE">
      <w:r w:rsidRPr="00B46CD0">
        <w:rPr>
          <w:b/>
        </w:rPr>
        <w:t>Breakfast:</w:t>
      </w:r>
      <w:r>
        <w:t xml:space="preserve"> Breakfast is served in the dining room on the ground floor next to the reception every day from 8:00 AM to 10:00 AM. If you have any dietary </w:t>
      </w:r>
      <w:proofErr w:type="gramStart"/>
      <w:r>
        <w:t>restrictions  we</w:t>
      </w:r>
      <w:proofErr w:type="gramEnd"/>
      <w:r>
        <w:t xml:space="preserve"> will do our best to prepare a suitable diet for you.</w:t>
      </w:r>
    </w:p>
    <w:p w14:paraId="6BC88809" w14:textId="77777777" w:rsidR="008D35CE" w:rsidRDefault="008D35CE" w:rsidP="008D35CE">
      <w:r w:rsidRPr="00B46CD0">
        <w:rPr>
          <w:b/>
        </w:rPr>
        <w:t>Check-in:</w:t>
      </w:r>
      <w:r>
        <w:t xml:space="preserve"> Guest accommodation is available from 2:00 PM to 8:00 PM. An earlier check-in is possible if the hotel room is available, and of course, it is free of charge upon agreement with the reception.</w:t>
      </w:r>
    </w:p>
    <w:p w14:paraId="0717BE54" w14:textId="77777777" w:rsidR="008D35CE" w:rsidRDefault="008D35CE" w:rsidP="008D35CE">
      <w:r w:rsidRPr="00B46CD0">
        <w:rPr>
          <w:b/>
        </w:rPr>
        <w:t>Check-out:</w:t>
      </w:r>
      <w:r>
        <w:t xml:space="preserve"> Room check-out must be completed by 11:00 AM on the day of departure. Late check-out is possible only by prior arrangement with the reception, subject to availability.</w:t>
      </w:r>
    </w:p>
    <w:p w14:paraId="34ED5623" w14:textId="77777777" w:rsidR="008D35CE" w:rsidRDefault="008D35CE" w:rsidP="008D35CE">
      <w:r w:rsidRPr="00B46CD0">
        <w:rPr>
          <w:b/>
        </w:rPr>
        <w:t>Children:</w:t>
      </w:r>
      <w:r>
        <w:t xml:space="preserve"> We provide cribs and bedding for small children, as well as child seats in the dining area.</w:t>
      </w:r>
    </w:p>
    <w:p w14:paraId="100E4A58" w14:textId="77777777" w:rsidR="008D35CE" w:rsidRDefault="008D35CE" w:rsidP="008D35CE">
      <w:r w:rsidRPr="00B46CD0">
        <w:rPr>
          <w:b/>
        </w:rPr>
        <w:t>Dinner:</w:t>
      </w:r>
      <w:r>
        <w:t xml:space="preserve"> If you have a pizza delivered to us or pick up food elsewhere, we will gladly prepare plates, cutlery, and offer drinks according to your wishes in the dining room. Please do not consume your own brought drinks; we have everything you need.</w:t>
      </w:r>
    </w:p>
    <w:p w14:paraId="0F46CC57" w14:textId="77777777" w:rsidR="008D35CE" w:rsidRDefault="008D35CE" w:rsidP="008D35CE">
      <w:r w:rsidRPr="00B46CD0">
        <w:rPr>
          <w:b/>
        </w:rPr>
        <w:t>Environment</w:t>
      </w:r>
      <w:r>
        <w:t>: In our hotel, we have decided to lighten the environmental impact. Please lower the heating to a minimum when leaving the room, as you would at home. The housekeeping staff will turn the heating back on in the afternoon. We have also eliminated single-use shampoo and soap packaging; you will find both in dispensers in the shower or at the sink.</w:t>
      </w:r>
    </w:p>
    <w:p w14:paraId="2A19EC31" w14:textId="77777777" w:rsidR="008D35CE" w:rsidRDefault="008D35CE" w:rsidP="008D35CE">
      <w:r w:rsidRPr="00B46CD0">
        <w:rPr>
          <w:b/>
        </w:rPr>
        <w:t>Food and beverages:</w:t>
      </w:r>
      <w:r>
        <w:t xml:space="preserve"> We request our hotel guests not to take food and dishes outside the dining area. If you wish to linger during breakfast or dinner, we will be happy to accommodate you. In the club room, you will also find a fridge with various chilled drinks, white wine, and a bar cabinet with tempered red wine, glasses, carafes, and other accessories. You can choose according to your taste and mood.</w:t>
      </w:r>
    </w:p>
    <w:p w14:paraId="3F86CB53" w14:textId="77777777" w:rsidR="008D35CE" w:rsidRDefault="008D35CE" w:rsidP="008D35CE">
      <w:r w:rsidRPr="00B46CD0">
        <w:rPr>
          <w:b/>
        </w:rPr>
        <w:t>Gift voucher</w:t>
      </w:r>
      <w:r>
        <w:t>: For your loved ones, friends, and companions, you can purchase a lovely gift voucher for a stay at our guesthouse. Simply inquire at the reception and decide on the room and duration of the gift.</w:t>
      </w:r>
    </w:p>
    <w:p w14:paraId="3132F97C" w14:textId="77777777" w:rsidR="008D35CE" w:rsidRDefault="008D35CE" w:rsidP="008D35CE">
      <w:r w:rsidRPr="00B46CD0">
        <w:rPr>
          <w:b/>
        </w:rPr>
        <w:t>Hiking:</w:t>
      </w:r>
      <w:r>
        <w:t xml:space="preserve"> We are happy to recommend a trip according to your preferences, whether on foot, by bike, or on skis. At the reception, we will provide you with a map, suggest a suitable route, and offer bus, cyclobus, and skibus schedules.</w:t>
      </w:r>
    </w:p>
    <w:p w14:paraId="0B99C4B8" w14:textId="77777777" w:rsidR="008D35CE" w:rsidRDefault="008D35CE" w:rsidP="008D35CE">
      <w:r w:rsidRPr="00F76EFC">
        <w:rPr>
          <w:b/>
        </w:rPr>
        <w:t>Hygiene products:</w:t>
      </w:r>
      <w:r>
        <w:t xml:space="preserve"> If you forget any toiletries, we offer toothbrushes, toothpaste, combs, </w:t>
      </w:r>
      <w:proofErr w:type="gramStart"/>
      <w:r>
        <w:t>makeup</w:t>
      </w:r>
      <w:proofErr w:type="gramEnd"/>
      <w:r>
        <w:t xml:space="preserve"> removal pads, facial milk, disposable razors, shaving foam, and other essentials at the reception.</w:t>
      </w:r>
    </w:p>
    <w:p w14:paraId="251C82F0" w14:textId="77777777" w:rsidR="008D35CE" w:rsidRDefault="008D35CE" w:rsidP="008D35CE">
      <w:r w:rsidRPr="00F76EFC">
        <w:rPr>
          <w:b/>
        </w:rPr>
        <w:t>Luggage:</w:t>
      </w:r>
      <w:r>
        <w:t xml:space="preserve"> It is always possible to leave your luggage at the hotel reception upon early arrival or after checking out from the room and pick it up upon your return from a trip or skiing.</w:t>
      </w:r>
    </w:p>
    <w:p w14:paraId="51D7FE96" w14:textId="77777777" w:rsidR="008D35CE" w:rsidRDefault="008D35CE" w:rsidP="008D35CE">
      <w:r w:rsidRPr="00F76EFC">
        <w:rPr>
          <w:b/>
        </w:rPr>
        <w:lastRenderedPageBreak/>
        <w:t>Payment:</w:t>
      </w:r>
      <w:r>
        <w:t xml:space="preserve"> Any accommodation and service surcharges are settled before checking in at the hotel. Guests can pay for their stay in advance by transfer or on-site with a card, cash, or using the QR code provided on the guest's invoice.</w:t>
      </w:r>
    </w:p>
    <w:p w14:paraId="664EB2AE" w14:textId="77777777" w:rsidR="008D35CE" w:rsidRDefault="008D35CE" w:rsidP="008D35CE">
      <w:r w:rsidRPr="00F76EFC">
        <w:rPr>
          <w:b/>
        </w:rPr>
        <w:t>Pets:</w:t>
      </w:r>
      <w:r>
        <w:t xml:space="preserve"> Pets are welcome in our villa. Their stay is subject to a fee of 150 CZK. Dogs are allowed inside the building only on a leash. We love dogs and provide water and food bowls, as well as beds or blankets for their comfort. Please do not let dogs sleep on the bed.</w:t>
      </w:r>
    </w:p>
    <w:p w14:paraId="7429B684" w14:textId="77777777" w:rsidR="008D35CE" w:rsidRDefault="008D35CE" w:rsidP="008D35CE">
      <w:r w:rsidRPr="00F76EFC">
        <w:rPr>
          <w:b/>
        </w:rPr>
        <w:t>Picnic:</w:t>
      </w:r>
      <w:r>
        <w:t xml:space="preserve"> Upon request, we are happy to prepare a picnic backpack filled with goodies of your choice. Therefore, we ask you not to prepare snacks from the breakfast buffet; we can pack selected foods for your trip. The picnic content offer is available at the reception and must be ordered one day in advance.</w:t>
      </w:r>
    </w:p>
    <w:p w14:paraId="7F4BE913" w14:textId="77777777" w:rsidR="008D35CE" w:rsidRDefault="008D35CE" w:rsidP="008D35CE">
      <w:r w:rsidRPr="00F76EFC">
        <w:rPr>
          <w:b/>
        </w:rPr>
        <w:t>Quiet hours:</w:t>
      </w:r>
      <w:r>
        <w:t xml:space="preserve"> Please adhere to the accommodation rules, especially quiet hours from 10:00 PM to 7:00 AM. We want all our guests to relax without unnecessary disturbances.</w:t>
      </w:r>
    </w:p>
    <w:p w14:paraId="1E397950" w14:textId="77777777" w:rsidR="008D35CE" w:rsidRDefault="008D35CE" w:rsidP="008D35CE">
      <w:r w:rsidRPr="00F76EFC">
        <w:rPr>
          <w:b/>
        </w:rPr>
        <w:t>Smoking information:</w:t>
      </w:r>
      <w:r>
        <w:t xml:space="preserve"> All areas of Villa Julie are non-smoking. For smokers, ashtrays are available at the hotel entrance or in the garden under the pergola. We kindly ask our guests not to smoke inside the villa.</w:t>
      </w:r>
    </w:p>
    <w:p w14:paraId="1DEFABD6" w14:textId="2D79395C" w:rsidR="008D35CE" w:rsidRDefault="008D35CE" w:rsidP="008D35CE">
      <w:r w:rsidRPr="00F76EFC">
        <w:rPr>
          <w:b/>
        </w:rPr>
        <w:t>Towels:</w:t>
      </w:r>
      <w:r>
        <w:t xml:space="preserve"> From experience, we know that </w:t>
      </w:r>
      <w:r w:rsidR="00AD5A52">
        <w:t>75 %</w:t>
      </w:r>
      <w:r>
        <w:t xml:space="preserve"> of hotel guests use one set of towels throughout their stay, just like at home. We normally change towels every three days. However, you can also contribute to environmental conservation by letting us know when you truly need a towel replacement. Daily towel replacement is charged at 50 CZK per set. Please inform us with the following signs: Towel on the floor – please replace, towel hung up – I will use it again.</w:t>
      </w:r>
    </w:p>
    <w:p w14:paraId="0E9FE5F2" w14:textId="77777777" w:rsidR="008D35CE" w:rsidRDefault="008D35CE" w:rsidP="008D35CE">
      <w:r w:rsidRPr="00F76EFC">
        <w:rPr>
          <w:b/>
        </w:rPr>
        <w:t>Waste disposal:</w:t>
      </w:r>
      <w:r>
        <w:t xml:space="preserve"> We sort and dispose of all waste at the appropriate collection point. Bio-waste is composted to be considerate to nature and people. Thank you for helping us protect the environment! Please do not flush tampons, pads, wet wipes, and other solid waste into the toilet. We have an environmentally friendly wastewater grinder, and these items can clog or irreparably damage it.</w:t>
      </w:r>
    </w:p>
    <w:p w14:paraId="2745270B" w14:textId="77777777" w:rsidR="008D35CE" w:rsidRDefault="008D35CE" w:rsidP="008D35CE">
      <w:r w:rsidRPr="00F76EFC">
        <w:rPr>
          <w:b/>
        </w:rPr>
        <w:t>Water:</w:t>
      </w:r>
      <w:r>
        <w:t xml:space="preserve"> Tap water is, of course, the best! The water comes from the mountains, from the Bátovka spring under the Žalý peak, and is more than suitable for regular consumption.</w:t>
      </w:r>
    </w:p>
    <w:p w14:paraId="22F79854" w14:textId="77777777" w:rsidR="008D35CE" w:rsidRDefault="008D35CE" w:rsidP="008D35CE">
      <w:r w:rsidRPr="00F76EFC">
        <w:rPr>
          <w:b/>
        </w:rPr>
        <w:t>Wi-Fi:</w:t>
      </w:r>
      <w:r>
        <w:t xml:space="preserve"> The name VILAJULIE-Public is available throughout the hotel. To log in, you need to confirm your agreement with the general terms on the Wi-Fi website, allowing you to log in without a password.</w:t>
      </w:r>
    </w:p>
    <w:p w14:paraId="0F9BA55C" w14:textId="77777777" w:rsidR="008D35CE" w:rsidRDefault="008D35CE" w:rsidP="008D35CE">
      <w:r w:rsidRPr="00F76EFC">
        <w:rPr>
          <w:b/>
        </w:rPr>
        <w:t>Wine:</w:t>
      </w:r>
      <w:r>
        <w:t xml:space="preserve"> We are proud sellers of excellent wines from southern Moravia, from the Buriánek family vineyard, which boasts numerous awards from wine salons and competitions. We sell wines at their online store prices, making them accessible to our guests in any quantity. If you enjoy the wine, we will gladly pack it for you to take home or as a gift.</w:t>
      </w:r>
    </w:p>
    <w:p w14:paraId="612381E7" w14:textId="77777777" w:rsidR="00DF50C2" w:rsidRDefault="00DF50C2" w:rsidP="008D35CE"/>
    <w:p w14:paraId="2A3B5FB3" w14:textId="77777777" w:rsidR="00DF50C2" w:rsidRDefault="00DF50C2" w:rsidP="008D35CE"/>
    <w:p w14:paraId="42D31544" w14:textId="77777777" w:rsidR="00DF50C2" w:rsidRDefault="00DF50C2" w:rsidP="008D35CE"/>
    <w:p w14:paraId="36E3B73B" w14:textId="77777777" w:rsidR="00235C0C" w:rsidRDefault="009B7B47" w:rsidP="00235C0C">
      <w:r w:rsidRPr="009B7B47">
        <w:rPr>
          <w:sz w:val="28"/>
          <w:szCs w:val="28"/>
        </w:rPr>
        <w:lastRenderedPageBreak/>
        <w:t>A FEW TIPS ON WHERE TO EAT WELL</w:t>
      </w:r>
    </w:p>
    <w:p w14:paraId="58F930FE" w14:textId="399122CB" w:rsidR="00235C0C" w:rsidRPr="001968C1" w:rsidRDefault="00235C0C" w:rsidP="00235C0C">
      <w:pPr>
        <w:rPr>
          <w:b/>
        </w:rPr>
      </w:pPr>
      <w:r w:rsidRPr="001968C1">
        <w:rPr>
          <w:b/>
        </w:rPr>
        <w:t xml:space="preserve">Aroma </w:t>
      </w:r>
      <w:r w:rsidR="00AD5A52" w:rsidRPr="001968C1">
        <w:rPr>
          <w:b/>
        </w:rPr>
        <w:t>Aldrov – Dejavu</w:t>
      </w:r>
      <w:r w:rsidRPr="001968C1">
        <w:rPr>
          <w:b/>
        </w:rPr>
        <w:t xml:space="preserve"> restaurant</w:t>
      </w:r>
    </w:p>
    <w:p w14:paraId="6AD962F4" w14:textId="77777777" w:rsidR="00235C0C" w:rsidRDefault="00235C0C" w:rsidP="00235C0C">
      <w:r>
        <w:t xml:space="preserve">Vítkovice 444, tel. 774 555 553, </w:t>
      </w:r>
      <w:r w:rsidR="009B7B47" w:rsidRPr="009B7B47">
        <w:t>open Thu-Sat</w:t>
      </w:r>
      <w:r w:rsidR="009B7B47">
        <w:t xml:space="preserve">, </w:t>
      </w:r>
      <w:r w:rsidR="009B7B47" w:rsidRPr="009B7B47">
        <w:t xml:space="preserve">Reservation required </w:t>
      </w:r>
    </w:p>
    <w:p w14:paraId="30B60CF3" w14:textId="77777777" w:rsidR="00235C0C" w:rsidRPr="001968C1" w:rsidRDefault="00235C0C" w:rsidP="00235C0C">
      <w:pPr>
        <w:rPr>
          <w:b/>
        </w:rPr>
      </w:pPr>
      <w:r w:rsidRPr="001968C1">
        <w:rPr>
          <w:b/>
        </w:rPr>
        <w:t>Grill restaurant U horkých kamenů</w:t>
      </w:r>
    </w:p>
    <w:p w14:paraId="531B85BE" w14:textId="77777777" w:rsidR="00235C0C" w:rsidRDefault="00235C0C" w:rsidP="00235C0C">
      <w:r>
        <w:t xml:space="preserve">Jilemnice, Komenského 86, tel. 602 351 112, </w:t>
      </w:r>
      <w:r w:rsidR="009B7B47">
        <w:t xml:space="preserve">open </w:t>
      </w:r>
      <w:proofErr w:type="gramStart"/>
      <w:r w:rsidR="009B7B47">
        <w:t>Tue- Sat</w:t>
      </w:r>
      <w:proofErr w:type="gramEnd"/>
      <w:r>
        <w:t xml:space="preserve">, </w:t>
      </w:r>
      <w:r w:rsidR="009B7B47" w:rsidRPr="009B7B47">
        <w:t xml:space="preserve">Reservation required </w:t>
      </w:r>
      <w:r>
        <w:t xml:space="preserve"> </w:t>
      </w:r>
    </w:p>
    <w:p w14:paraId="61E69E17" w14:textId="77777777" w:rsidR="00235C0C" w:rsidRPr="001968C1" w:rsidRDefault="00235C0C" w:rsidP="00235C0C">
      <w:pPr>
        <w:rPr>
          <w:b/>
        </w:rPr>
      </w:pPr>
      <w:r w:rsidRPr="001968C1">
        <w:rPr>
          <w:b/>
        </w:rPr>
        <w:t>Hančova bouda</w:t>
      </w:r>
    </w:p>
    <w:p w14:paraId="674BD0EA" w14:textId="77777777" w:rsidR="00235C0C" w:rsidRDefault="009B7B47" w:rsidP="00235C0C">
      <w:r>
        <w:t xml:space="preserve">Benecko 32, tel. 603 176 094, open Mo-Su, </w:t>
      </w:r>
      <w:r w:rsidRPr="009B7B47">
        <w:t>Reservation required</w:t>
      </w:r>
    </w:p>
    <w:p w14:paraId="629A84CF" w14:textId="77777777" w:rsidR="00235C0C" w:rsidRPr="001968C1" w:rsidRDefault="00235C0C" w:rsidP="00235C0C">
      <w:pPr>
        <w:rPr>
          <w:b/>
        </w:rPr>
      </w:pPr>
      <w:r w:rsidRPr="001968C1">
        <w:rPr>
          <w:b/>
        </w:rPr>
        <w:t>Lavina restaurant</w:t>
      </w:r>
    </w:p>
    <w:p w14:paraId="5CE5F74D" w14:textId="77777777" w:rsidR="00235C0C" w:rsidRDefault="00235C0C" w:rsidP="00235C0C">
      <w:r>
        <w:t xml:space="preserve">Jilemnice, Masarykovo nám. 9, tel. 608 242 646, </w:t>
      </w:r>
      <w:r w:rsidR="009B7B47">
        <w:t>open Mo-Su</w:t>
      </w:r>
    </w:p>
    <w:p w14:paraId="7D4D39B5" w14:textId="77777777" w:rsidR="00235C0C" w:rsidRPr="001968C1" w:rsidRDefault="00235C0C" w:rsidP="00235C0C">
      <w:pPr>
        <w:rPr>
          <w:b/>
        </w:rPr>
      </w:pPr>
      <w:r w:rsidRPr="001968C1">
        <w:rPr>
          <w:b/>
        </w:rPr>
        <w:t>Na Šaldově statku</w:t>
      </w:r>
    </w:p>
    <w:p w14:paraId="16ABD4CF" w14:textId="77777777" w:rsidR="00235C0C" w:rsidRDefault="00235C0C" w:rsidP="00235C0C">
      <w:r>
        <w:t>Jilemnice, K Břízkám 121, tel. 606 819 250</w:t>
      </w:r>
    </w:p>
    <w:p w14:paraId="590FCD02" w14:textId="77777777" w:rsidR="00235C0C" w:rsidRPr="001968C1" w:rsidRDefault="00235C0C" w:rsidP="00235C0C">
      <w:pPr>
        <w:rPr>
          <w:b/>
        </w:rPr>
      </w:pPr>
      <w:r w:rsidRPr="001968C1">
        <w:rPr>
          <w:b/>
        </w:rPr>
        <w:t>Pizzerie King Benny</w:t>
      </w:r>
    </w:p>
    <w:p w14:paraId="4E38AE53" w14:textId="77777777" w:rsidR="00235C0C" w:rsidRDefault="00235C0C" w:rsidP="00235C0C">
      <w:r>
        <w:t>Jilemnice, Jungmanno</w:t>
      </w:r>
      <w:r w:rsidR="009B7B47">
        <w:t xml:space="preserve">va 146, tel. 602 773 715, Delivery </w:t>
      </w:r>
      <w:r>
        <w:t>service</w:t>
      </w:r>
      <w:r w:rsidR="006D5190">
        <w:t>, Take away</w:t>
      </w:r>
    </w:p>
    <w:p w14:paraId="6F8495DE" w14:textId="5B6D7C7A" w:rsidR="00235C0C" w:rsidRPr="001968C1" w:rsidRDefault="00235C0C" w:rsidP="00235C0C">
      <w:pPr>
        <w:tabs>
          <w:tab w:val="left" w:pos="2640"/>
        </w:tabs>
        <w:rPr>
          <w:b/>
        </w:rPr>
      </w:pPr>
      <w:r w:rsidRPr="001968C1">
        <w:rPr>
          <w:b/>
        </w:rPr>
        <w:t xml:space="preserve">Wok and </w:t>
      </w:r>
      <w:r w:rsidR="00AD5A52" w:rsidRPr="001968C1">
        <w:rPr>
          <w:b/>
        </w:rPr>
        <w:t>sushi Viet</w:t>
      </w:r>
      <w:r w:rsidRPr="001968C1">
        <w:rPr>
          <w:b/>
        </w:rPr>
        <w:t xml:space="preserve"> food</w:t>
      </w:r>
      <w:r w:rsidRPr="001968C1">
        <w:rPr>
          <w:b/>
        </w:rPr>
        <w:tab/>
      </w:r>
    </w:p>
    <w:p w14:paraId="4C765F2F" w14:textId="77777777" w:rsidR="00235C0C" w:rsidRDefault="00235C0C" w:rsidP="00235C0C">
      <w:r>
        <w:t>Jilemnice, Haklova 89, tel. 777 661 627, Take away</w:t>
      </w:r>
    </w:p>
    <w:p w14:paraId="742E5986" w14:textId="77777777" w:rsidR="00235C0C" w:rsidRDefault="00486816" w:rsidP="00235C0C">
      <w:pPr>
        <w:pStyle w:val="Bezmezer"/>
        <w:jc w:val="both"/>
      </w:pPr>
      <w:r w:rsidRPr="00486816">
        <w:t>If you have your food delivered or bring your food from the restaurant, we will be happy to provide you with plates, cutlery, napkins, glasses and bottle openers to accompany the drinks of your choice. You will find the drinks in the club room. The dining room and the club room on the first floor of the villa are at your disposal.</w:t>
      </w:r>
    </w:p>
    <w:p w14:paraId="312D6683" w14:textId="77777777" w:rsidR="00486816" w:rsidRDefault="00486816" w:rsidP="00235C0C">
      <w:pPr>
        <w:pStyle w:val="Bezmezer"/>
        <w:jc w:val="both"/>
      </w:pPr>
    </w:p>
    <w:p w14:paraId="35C27ABE" w14:textId="77777777" w:rsidR="00486816" w:rsidRDefault="00486816" w:rsidP="00235C0C">
      <w:pPr>
        <w:pStyle w:val="Bezmezer"/>
        <w:jc w:val="both"/>
      </w:pPr>
    </w:p>
    <w:tbl>
      <w:tblPr>
        <w:tblStyle w:val="Mkatabulky"/>
        <w:tblW w:w="0" w:type="auto"/>
        <w:tblLook w:val="04A0" w:firstRow="1" w:lastRow="0" w:firstColumn="1" w:lastColumn="0" w:noHBand="0" w:noVBand="1"/>
      </w:tblPr>
      <w:tblGrid>
        <w:gridCol w:w="3910"/>
        <w:gridCol w:w="3292"/>
        <w:gridCol w:w="512"/>
        <w:gridCol w:w="753"/>
        <w:gridCol w:w="753"/>
      </w:tblGrid>
      <w:tr w:rsidR="00843D25" w:rsidRPr="005E2E85" w14:paraId="6C3197AB" w14:textId="77777777" w:rsidTr="00D6129E">
        <w:trPr>
          <w:trHeight w:val="420"/>
        </w:trPr>
        <w:tc>
          <w:tcPr>
            <w:tcW w:w="9220" w:type="dxa"/>
            <w:gridSpan w:val="5"/>
            <w:noWrap/>
            <w:hideMark/>
          </w:tcPr>
          <w:p w14:paraId="00EBABFC" w14:textId="77777777" w:rsidR="00843D25" w:rsidRPr="005E2E85" w:rsidRDefault="00486816" w:rsidP="00486816">
            <w:pPr>
              <w:rPr>
                <w:rFonts w:ascii="Calibri" w:hAnsi="Calibri" w:cs="Calibri"/>
                <w:b/>
                <w:sz w:val="28"/>
                <w:szCs w:val="28"/>
                <w:u w:val="single"/>
              </w:rPr>
            </w:pPr>
            <w:r w:rsidRPr="00486816">
              <w:rPr>
                <w:rFonts w:ascii="Calibri" w:hAnsi="Calibri" w:cs="Calibri"/>
                <w:b/>
                <w:sz w:val="28"/>
                <w:szCs w:val="28"/>
                <w:u w:val="single"/>
              </w:rPr>
              <w:t xml:space="preserve">Wine offer Buriánek Winery, Valtice, South Moravia </w:t>
            </w:r>
          </w:p>
        </w:tc>
      </w:tr>
      <w:tr w:rsidR="00843D25" w:rsidRPr="005E2E85" w14:paraId="5037A10E" w14:textId="77777777" w:rsidTr="00D6129E">
        <w:trPr>
          <w:trHeight w:val="420"/>
        </w:trPr>
        <w:tc>
          <w:tcPr>
            <w:tcW w:w="3910" w:type="dxa"/>
            <w:noWrap/>
            <w:hideMark/>
          </w:tcPr>
          <w:p w14:paraId="45947302"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Cuvee CS/AL</w:t>
            </w:r>
            <w:r>
              <w:rPr>
                <w:rFonts w:ascii="Calibri" w:hAnsi="Calibri" w:cs="Calibri"/>
                <w:sz w:val="24"/>
                <w:szCs w:val="24"/>
              </w:rPr>
              <w:t xml:space="preserve"> rot</w:t>
            </w:r>
          </w:p>
        </w:tc>
        <w:tc>
          <w:tcPr>
            <w:tcW w:w="3292" w:type="dxa"/>
            <w:noWrap/>
            <w:hideMark/>
          </w:tcPr>
          <w:p w14:paraId="6B0CEAB7" w14:textId="77777777" w:rsidR="00843D25" w:rsidRPr="005E2E85" w:rsidRDefault="00486816" w:rsidP="00486816">
            <w:pPr>
              <w:rPr>
                <w:rFonts w:ascii="Calibri" w:hAnsi="Calibri" w:cs="Calibri"/>
                <w:sz w:val="24"/>
                <w:szCs w:val="24"/>
              </w:rPr>
            </w:pPr>
            <w:r>
              <w:rPr>
                <w:rFonts w:ascii="Calibri" w:hAnsi="Calibri" w:cs="Calibri"/>
                <w:sz w:val="24"/>
                <w:szCs w:val="24"/>
              </w:rPr>
              <w:t>Semi-dry</w:t>
            </w:r>
          </w:p>
        </w:tc>
        <w:tc>
          <w:tcPr>
            <w:tcW w:w="512" w:type="dxa"/>
            <w:noWrap/>
            <w:hideMark/>
          </w:tcPr>
          <w:p w14:paraId="69956A43"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241A68E1" w14:textId="77777777" w:rsidR="00843D25" w:rsidRPr="005E2E85" w:rsidRDefault="00843D25" w:rsidP="00D6129E">
            <w:pPr>
              <w:rPr>
                <w:rFonts w:ascii="Calibri" w:hAnsi="Calibri" w:cs="Calibri"/>
                <w:sz w:val="24"/>
                <w:szCs w:val="24"/>
              </w:rPr>
            </w:pPr>
            <w:r>
              <w:rPr>
                <w:rFonts w:ascii="Calibri" w:hAnsi="Calibri" w:cs="Calibri"/>
                <w:sz w:val="24"/>
                <w:szCs w:val="24"/>
              </w:rPr>
              <w:t>185</w:t>
            </w:r>
          </w:p>
        </w:tc>
        <w:tc>
          <w:tcPr>
            <w:tcW w:w="753" w:type="dxa"/>
            <w:noWrap/>
            <w:hideMark/>
          </w:tcPr>
          <w:p w14:paraId="24363FBB"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56053116" w14:textId="77777777" w:rsidTr="00D6129E">
        <w:trPr>
          <w:trHeight w:val="420"/>
        </w:trPr>
        <w:tc>
          <w:tcPr>
            <w:tcW w:w="3910" w:type="dxa"/>
            <w:noWrap/>
            <w:hideMark/>
          </w:tcPr>
          <w:p w14:paraId="012A71CD"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Chardonnay</w:t>
            </w:r>
          </w:p>
        </w:tc>
        <w:tc>
          <w:tcPr>
            <w:tcW w:w="3292" w:type="dxa"/>
            <w:noWrap/>
            <w:hideMark/>
          </w:tcPr>
          <w:p w14:paraId="545C8589" w14:textId="77777777" w:rsidR="00843D25" w:rsidRPr="005E2E85" w:rsidRDefault="00486816" w:rsidP="00D6129E">
            <w:pPr>
              <w:rPr>
                <w:rFonts w:ascii="Calibri" w:hAnsi="Calibri" w:cs="Calibri"/>
                <w:sz w:val="24"/>
                <w:szCs w:val="24"/>
              </w:rPr>
            </w:pPr>
            <w:r>
              <w:rPr>
                <w:rFonts w:ascii="Calibri" w:hAnsi="Calibri" w:cs="Calibri"/>
                <w:sz w:val="24"/>
                <w:szCs w:val="24"/>
              </w:rPr>
              <w:t>sweet</w:t>
            </w:r>
          </w:p>
        </w:tc>
        <w:tc>
          <w:tcPr>
            <w:tcW w:w="512" w:type="dxa"/>
            <w:noWrap/>
            <w:hideMark/>
          </w:tcPr>
          <w:p w14:paraId="7C7BBE3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323D73C3" w14:textId="77777777" w:rsidR="00843D25" w:rsidRPr="005E2E85" w:rsidRDefault="00843D25" w:rsidP="00D6129E">
            <w:pPr>
              <w:rPr>
                <w:rFonts w:ascii="Calibri" w:hAnsi="Calibri" w:cs="Calibri"/>
                <w:sz w:val="24"/>
                <w:szCs w:val="24"/>
              </w:rPr>
            </w:pPr>
            <w:r>
              <w:rPr>
                <w:rFonts w:ascii="Calibri" w:hAnsi="Calibri" w:cs="Calibri"/>
                <w:sz w:val="24"/>
                <w:szCs w:val="24"/>
              </w:rPr>
              <w:t>240</w:t>
            </w:r>
          </w:p>
        </w:tc>
        <w:tc>
          <w:tcPr>
            <w:tcW w:w="753" w:type="dxa"/>
            <w:noWrap/>
            <w:hideMark/>
          </w:tcPr>
          <w:p w14:paraId="7A8EDEC5"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32CB2F44" w14:textId="77777777" w:rsidTr="00D6129E">
        <w:trPr>
          <w:trHeight w:val="420"/>
        </w:trPr>
        <w:tc>
          <w:tcPr>
            <w:tcW w:w="3910" w:type="dxa"/>
            <w:noWrap/>
            <w:hideMark/>
          </w:tcPr>
          <w:p w14:paraId="20390D35"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Blaufränkisch rosé</w:t>
            </w:r>
          </w:p>
        </w:tc>
        <w:tc>
          <w:tcPr>
            <w:tcW w:w="3292" w:type="dxa"/>
            <w:noWrap/>
            <w:hideMark/>
          </w:tcPr>
          <w:p w14:paraId="47BC7987" w14:textId="77777777" w:rsidR="00843D25" w:rsidRPr="005E2E85" w:rsidRDefault="00486816" w:rsidP="00D6129E">
            <w:pPr>
              <w:rPr>
                <w:rFonts w:ascii="Calibri" w:hAnsi="Calibri" w:cs="Calibri"/>
                <w:sz w:val="24"/>
                <w:szCs w:val="24"/>
              </w:rPr>
            </w:pPr>
            <w:r>
              <w:rPr>
                <w:rFonts w:ascii="Calibri" w:hAnsi="Calibri" w:cs="Calibri"/>
                <w:sz w:val="24"/>
                <w:szCs w:val="24"/>
              </w:rPr>
              <w:t>Semi-dry</w:t>
            </w:r>
            <w:r w:rsidR="00843D25" w:rsidRPr="005E2E85">
              <w:rPr>
                <w:rFonts w:ascii="Calibri" w:hAnsi="Calibri" w:cs="Calibri"/>
                <w:sz w:val="24"/>
                <w:szCs w:val="24"/>
              </w:rPr>
              <w:t xml:space="preserve"> rose</w:t>
            </w:r>
          </w:p>
        </w:tc>
        <w:tc>
          <w:tcPr>
            <w:tcW w:w="512" w:type="dxa"/>
            <w:noWrap/>
            <w:hideMark/>
          </w:tcPr>
          <w:p w14:paraId="248F10A1"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1F7DA923" w14:textId="77777777" w:rsidR="00843D25" w:rsidRPr="005E2E85" w:rsidRDefault="00843D25" w:rsidP="00D6129E">
            <w:pPr>
              <w:rPr>
                <w:rFonts w:ascii="Calibri" w:hAnsi="Calibri" w:cs="Calibri"/>
                <w:sz w:val="24"/>
                <w:szCs w:val="24"/>
              </w:rPr>
            </w:pPr>
            <w:r>
              <w:rPr>
                <w:rFonts w:ascii="Calibri" w:hAnsi="Calibri" w:cs="Calibri"/>
                <w:sz w:val="24"/>
                <w:szCs w:val="24"/>
              </w:rPr>
              <w:t>185</w:t>
            </w:r>
          </w:p>
        </w:tc>
        <w:tc>
          <w:tcPr>
            <w:tcW w:w="753" w:type="dxa"/>
            <w:noWrap/>
            <w:hideMark/>
          </w:tcPr>
          <w:p w14:paraId="32CE637B"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3955FA8E" w14:textId="77777777" w:rsidTr="00D6129E">
        <w:trPr>
          <w:trHeight w:val="420"/>
        </w:trPr>
        <w:tc>
          <w:tcPr>
            <w:tcW w:w="3910" w:type="dxa"/>
            <w:noWrap/>
            <w:hideMark/>
          </w:tcPr>
          <w:p w14:paraId="37E1056B"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Neuburger</w:t>
            </w:r>
          </w:p>
        </w:tc>
        <w:tc>
          <w:tcPr>
            <w:tcW w:w="3292" w:type="dxa"/>
            <w:noWrap/>
            <w:hideMark/>
          </w:tcPr>
          <w:p w14:paraId="4E9998CF" w14:textId="77777777" w:rsidR="00843D25" w:rsidRPr="005E2E85" w:rsidRDefault="00486816" w:rsidP="00D6129E">
            <w:pPr>
              <w:rPr>
                <w:rFonts w:ascii="Calibri" w:hAnsi="Calibri" w:cs="Calibri"/>
                <w:sz w:val="24"/>
                <w:szCs w:val="24"/>
              </w:rPr>
            </w:pPr>
            <w:r>
              <w:rPr>
                <w:rFonts w:ascii="Calibri" w:hAnsi="Calibri" w:cs="Calibri"/>
                <w:sz w:val="24"/>
                <w:szCs w:val="24"/>
              </w:rPr>
              <w:t>dry</w:t>
            </w:r>
          </w:p>
        </w:tc>
        <w:tc>
          <w:tcPr>
            <w:tcW w:w="512" w:type="dxa"/>
            <w:noWrap/>
            <w:hideMark/>
          </w:tcPr>
          <w:p w14:paraId="75882D37"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043B8607" w14:textId="77777777" w:rsidR="00843D25" w:rsidRPr="005E2E85" w:rsidRDefault="00843D25" w:rsidP="00D6129E">
            <w:pPr>
              <w:rPr>
                <w:rFonts w:ascii="Calibri" w:hAnsi="Calibri" w:cs="Calibri"/>
                <w:sz w:val="24"/>
                <w:szCs w:val="24"/>
              </w:rPr>
            </w:pPr>
            <w:r>
              <w:rPr>
                <w:rFonts w:ascii="Calibri" w:hAnsi="Calibri" w:cs="Calibri"/>
                <w:sz w:val="24"/>
                <w:szCs w:val="24"/>
              </w:rPr>
              <w:t>180</w:t>
            </w:r>
          </w:p>
        </w:tc>
        <w:tc>
          <w:tcPr>
            <w:tcW w:w="753" w:type="dxa"/>
            <w:noWrap/>
            <w:hideMark/>
          </w:tcPr>
          <w:p w14:paraId="7A917582"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7B3DD103" w14:textId="77777777" w:rsidTr="00D6129E">
        <w:trPr>
          <w:trHeight w:val="420"/>
        </w:trPr>
        <w:tc>
          <w:tcPr>
            <w:tcW w:w="3910" w:type="dxa"/>
            <w:noWrap/>
            <w:hideMark/>
          </w:tcPr>
          <w:p w14:paraId="3279FD04"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Pálava</w:t>
            </w:r>
          </w:p>
        </w:tc>
        <w:tc>
          <w:tcPr>
            <w:tcW w:w="3292" w:type="dxa"/>
            <w:noWrap/>
            <w:hideMark/>
          </w:tcPr>
          <w:p w14:paraId="0CEC5DB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halbsüß</w:t>
            </w:r>
          </w:p>
        </w:tc>
        <w:tc>
          <w:tcPr>
            <w:tcW w:w="512" w:type="dxa"/>
            <w:noWrap/>
            <w:hideMark/>
          </w:tcPr>
          <w:p w14:paraId="62D41875"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7DBB3EAE" w14:textId="77777777" w:rsidR="00843D25" w:rsidRPr="005E2E85" w:rsidRDefault="00843D25" w:rsidP="00D6129E">
            <w:pPr>
              <w:rPr>
                <w:rFonts w:ascii="Calibri" w:hAnsi="Calibri" w:cs="Calibri"/>
                <w:sz w:val="24"/>
                <w:szCs w:val="24"/>
              </w:rPr>
            </w:pPr>
            <w:r>
              <w:rPr>
                <w:rFonts w:ascii="Calibri" w:hAnsi="Calibri" w:cs="Calibri"/>
                <w:sz w:val="24"/>
                <w:szCs w:val="24"/>
              </w:rPr>
              <w:t>230</w:t>
            </w:r>
          </w:p>
        </w:tc>
        <w:tc>
          <w:tcPr>
            <w:tcW w:w="753" w:type="dxa"/>
            <w:noWrap/>
            <w:hideMark/>
          </w:tcPr>
          <w:p w14:paraId="136094EC"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5FDE609B" w14:textId="77777777" w:rsidTr="00D6129E">
        <w:trPr>
          <w:trHeight w:val="420"/>
        </w:trPr>
        <w:tc>
          <w:tcPr>
            <w:tcW w:w="3910" w:type="dxa"/>
            <w:noWrap/>
            <w:hideMark/>
          </w:tcPr>
          <w:p w14:paraId="0D885189"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Weißer Burgunder</w:t>
            </w:r>
          </w:p>
        </w:tc>
        <w:tc>
          <w:tcPr>
            <w:tcW w:w="3292" w:type="dxa"/>
            <w:noWrap/>
            <w:hideMark/>
          </w:tcPr>
          <w:p w14:paraId="41ACA88C"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trocken</w:t>
            </w:r>
          </w:p>
        </w:tc>
        <w:tc>
          <w:tcPr>
            <w:tcW w:w="512" w:type="dxa"/>
            <w:noWrap/>
            <w:hideMark/>
          </w:tcPr>
          <w:p w14:paraId="17CACA0B"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59B5D0E6"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330</w:t>
            </w:r>
          </w:p>
        </w:tc>
        <w:tc>
          <w:tcPr>
            <w:tcW w:w="753" w:type="dxa"/>
            <w:noWrap/>
            <w:hideMark/>
          </w:tcPr>
          <w:p w14:paraId="2F1BFDA5"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3EA9CDE7" w14:textId="77777777" w:rsidTr="00D6129E">
        <w:trPr>
          <w:trHeight w:val="420"/>
        </w:trPr>
        <w:tc>
          <w:tcPr>
            <w:tcW w:w="3910" w:type="dxa"/>
            <w:noWrap/>
            <w:hideMark/>
          </w:tcPr>
          <w:p w14:paraId="712D06F4"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Rheinriesling</w:t>
            </w:r>
          </w:p>
        </w:tc>
        <w:tc>
          <w:tcPr>
            <w:tcW w:w="3292" w:type="dxa"/>
            <w:noWrap/>
            <w:hideMark/>
          </w:tcPr>
          <w:p w14:paraId="6770A703"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halbtrocken</w:t>
            </w:r>
          </w:p>
        </w:tc>
        <w:tc>
          <w:tcPr>
            <w:tcW w:w="512" w:type="dxa"/>
            <w:noWrap/>
            <w:hideMark/>
          </w:tcPr>
          <w:p w14:paraId="67C41F57"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69F3331B" w14:textId="77777777" w:rsidR="00843D25" w:rsidRPr="005E2E85" w:rsidRDefault="00843D25" w:rsidP="00D6129E">
            <w:pPr>
              <w:rPr>
                <w:rFonts w:ascii="Calibri" w:hAnsi="Calibri" w:cs="Calibri"/>
                <w:sz w:val="24"/>
                <w:szCs w:val="24"/>
              </w:rPr>
            </w:pPr>
            <w:r>
              <w:rPr>
                <w:rFonts w:ascii="Calibri" w:hAnsi="Calibri" w:cs="Calibri"/>
                <w:sz w:val="24"/>
                <w:szCs w:val="24"/>
              </w:rPr>
              <w:t>190</w:t>
            </w:r>
          </w:p>
        </w:tc>
        <w:tc>
          <w:tcPr>
            <w:tcW w:w="753" w:type="dxa"/>
            <w:noWrap/>
            <w:hideMark/>
          </w:tcPr>
          <w:p w14:paraId="31FC7F3B"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795BD5F3" w14:textId="77777777" w:rsidTr="00D6129E">
        <w:trPr>
          <w:trHeight w:val="420"/>
        </w:trPr>
        <w:tc>
          <w:tcPr>
            <w:tcW w:w="3910" w:type="dxa"/>
            <w:noWrap/>
            <w:hideMark/>
          </w:tcPr>
          <w:p w14:paraId="134CFE19"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Welschriesling</w:t>
            </w:r>
          </w:p>
        </w:tc>
        <w:tc>
          <w:tcPr>
            <w:tcW w:w="3292" w:type="dxa"/>
            <w:noWrap/>
            <w:hideMark/>
          </w:tcPr>
          <w:p w14:paraId="0BBCBD22"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trocken</w:t>
            </w:r>
          </w:p>
        </w:tc>
        <w:tc>
          <w:tcPr>
            <w:tcW w:w="512" w:type="dxa"/>
            <w:noWrap/>
            <w:hideMark/>
          </w:tcPr>
          <w:p w14:paraId="62B06FBB"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25BB437C" w14:textId="77777777" w:rsidR="00843D25" w:rsidRPr="005E2E85" w:rsidRDefault="00843D25" w:rsidP="00D6129E">
            <w:pPr>
              <w:rPr>
                <w:rFonts w:ascii="Calibri" w:hAnsi="Calibri" w:cs="Calibri"/>
                <w:sz w:val="24"/>
                <w:szCs w:val="24"/>
              </w:rPr>
            </w:pPr>
            <w:r>
              <w:rPr>
                <w:rFonts w:ascii="Calibri" w:hAnsi="Calibri" w:cs="Calibri"/>
                <w:sz w:val="24"/>
                <w:szCs w:val="24"/>
              </w:rPr>
              <w:t>180</w:t>
            </w:r>
          </w:p>
        </w:tc>
        <w:tc>
          <w:tcPr>
            <w:tcW w:w="753" w:type="dxa"/>
            <w:noWrap/>
            <w:hideMark/>
          </w:tcPr>
          <w:p w14:paraId="1C18AAC4"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7BFFC73B" w14:textId="77777777" w:rsidTr="00D6129E">
        <w:trPr>
          <w:trHeight w:val="420"/>
        </w:trPr>
        <w:tc>
          <w:tcPr>
            <w:tcW w:w="3910" w:type="dxa"/>
            <w:noWrap/>
            <w:hideMark/>
          </w:tcPr>
          <w:p w14:paraId="532BC6AF"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xml:space="preserve">Solaris </w:t>
            </w:r>
          </w:p>
        </w:tc>
        <w:tc>
          <w:tcPr>
            <w:tcW w:w="3292" w:type="dxa"/>
            <w:noWrap/>
            <w:hideMark/>
          </w:tcPr>
          <w:p w14:paraId="517207B5"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süß</w:t>
            </w:r>
          </w:p>
        </w:tc>
        <w:tc>
          <w:tcPr>
            <w:tcW w:w="512" w:type="dxa"/>
            <w:noWrap/>
            <w:hideMark/>
          </w:tcPr>
          <w:p w14:paraId="1E9E8652"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4293A9EB" w14:textId="77777777" w:rsidR="00843D25" w:rsidRPr="005E2E85" w:rsidRDefault="00843D25" w:rsidP="00D6129E">
            <w:pPr>
              <w:rPr>
                <w:rFonts w:ascii="Calibri" w:hAnsi="Calibri" w:cs="Calibri"/>
                <w:sz w:val="24"/>
                <w:szCs w:val="24"/>
              </w:rPr>
            </w:pPr>
            <w:r>
              <w:rPr>
                <w:rFonts w:ascii="Calibri" w:hAnsi="Calibri" w:cs="Calibri"/>
                <w:sz w:val="24"/>
                <w:szCs w:val="24"/>
              </w:rPr>
              <w:t>220</w:t>
            </w:r>
          </w:p>
        </w:tc>
        <w:tc>
          <w:tcPr>
            <w:tcW w:w="753" w:type="dxa"/>
            <w:noWrap/>
            <w:hideMark/>
          </w:tcPr>
          <w:p w14:paraId="35EA63B4"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02C86092" w14:textId="77777777" w:rsidTr="00D6129E">
        <w:trPr>
          <w:trHeight w:val="420"/>
        </w:trPr>
        <w:tc>
          <w:tcPr>
            <w:tcW w:w="3910" w:type="dxa"/>
            <w:noWrap/>
            <w:hideMark/>
          </w:tcPr>
          <w:p w14:paraId="1E8B104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lastRenderedPageBreak/>
              <w:t>Grüner Silvaner</w:t>
            </w:r>
          </w:p>
        </w:tc>
        <w:tc>
          <w:tcPr>
            <w:tcW w:w="3292" w:type="dxa"/>
            <w:noWrap/>
            <w:hideMark/>
          </w:tcPr>
          <w:p w14:paraId="57FC58B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halbtrocken</w:t>
            </w:r>
          </w:p>
        </w:tc>
        <w:tc>
          <w:tcPr>
            <w:tcW w:w="512" w:type="dxa"/>
            <w:noWrap/>
            <w:hideMark/>
          </w:tcPr>
          <w:p w14:paraId="06E47E63"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06D152E4" w14:textId="77777777" w:rsidR="00843D25" w:rsidRPr="005E2E85" w:rsidRDefault="00843D25" w:rsidP="00D6129E">
            <w:pPr>
              <w:rPr>
                <w:rFonts w:ascii="Calibri" w:hAnsi="Calibri" w:cs="Calibri"/>
                <w:sz w:val="24"/>
                <w:szCs w:val="24"/>
              </w:rPr>
            </w:pPr>
            <w:r>
              <w:rPr>
                <w:rFonts w:ascii="Calibri" w:hAnsi="Calibri" w:cs="Calibri"/>
                <w:sz w:val="24"/>
                <w:szCs w:val="24"/>
              </w:rPr>
              <w:t>190</w:t>
            </w:r>
          </w:p>
        </w:tc>
        <w:tc>
          <w:tcPr>
            <w:tcW w:w="753" w:type="dxa"/>
            <w:noWrap/>
            <w:hideMark/>
          </w:tcPr>
          <w:p w14:paraId="2765ADC7"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75338B70" w14:textId="77777777" w:rsidTr="00D6129E">
        <w:trPr>
          <w:trHeight w:val="420"/>
        </w:trPr>
        <w:tc>
          <w:tcPr>
            <w:tcW w:w="3910" w:type="dxa"/>
            <w:noWrap/>
            <w:hideMark/>
          </w:tcPr>
          <w:p w14:paraId="5C2D7A22"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Veltliner</w:t>
            </w:r>
            <w:r>
              <w:rPr>
                <w:rFonts w:ascii="Calibri" w:hAnsi="Calibri" w:cs="Calibri"/>
                <w:sz w:val="24"/>
                <w:szCs w:val="24"/>
              </w:rPr>
              <w:t xml:space="preserve"> </w:t>
            </w:r>
          </w:p>
        </w:tc>
        <w:tc>
          <w:tcPr>
            <w:tcW w:w="3292" w:type="dxa"/>
            <w:noWrap/>
            <w:hideMark/>
          </w:tcPr>
          <w:p w14:paraId="57B353ED"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trocken</w:t>
            </w:r>
          </w:p>
        </w:tc>
        <w:tc>
          <w:tcPr>
            <w:tcW w:w="512" w:type="dxa"/>
            <w:noWrap/>
            <w:hideMark/>
          </w:tcPr>
          <w:p w14:paraId="15A79952"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59B199AE"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2</w:t>
            </w:r>
            <w:r>
              <w:rPr>
                <w:rFonts w:ascii="Calibri" w:hAnsi="Calibri" w:cs="Calibri"/>
                <w:sz w:val="24"/>
                <w:szCs w:val="24"/>
              </w:rPr>
              <w:t>30</w:t>
            </w:r>
          </w:p>
        </w:tc>
        <w:tc>
          <w:tcPr>
            <w:tcW w:w="753" w:type="dxa"/>
            <w:noWrap/>
            <w:hideMark/>
          </w:tcPr>
          <w:p w14:paraId="0D619F93"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3255B66A" w14:textId="77777777" w:rsidTr="00D6129E">
        <w:trPr>
          <w:trHeight w:val="420"/>
        </w:trPr>
        <w:tc>
          <w:tcPr>
            <w:tcW w:w="3910" w:type="dxa"/>
            <w:noWrap/>
            <w:hideMark/>
          </w:tcPr>
          <w:p w14:paraId="55793B00" w14:textId="77777777" w:rsidR="00843D25" w:rsidRPr="005E2E85" w:rsidRDefault="00843D25" w:rsidP="00D6129E">
            <w:pPr>
              <w:rPr>
                <w:rFonts w:ascii="Calibri" w:hAnsi="Calibri" w:cs="Calibri"/>
                <w:sz w:val="24"/>
                <w:szCs w:val="24"/>
              </w:rPr>
            </w:pPr>
            <w:r>
              <w:rPr>
                <w:rFonts w:ascii="Calibri" w:hAnsi="Calibri" w:cs="Calibri"/>
                <w:sz w:val="24"/>
                <w:szCs w:val="24"/>
              </w:rPr>
              <w:t>Cuvee 2 Neuburger-Pinot gris-Veltliner</w:t>
            </w:r>
          </w:p>
        </w:tc>
        <w:tc>
          <w:tcPr>
            <w:tcW w:w="3292" w:type="dxa"/>
            <w:noWrap/>
            <w:hideMark/>
          </w:tcPr>
          <w:p w14:paraId="26D95DD2" w14:textId="77777777" w:rsidR="00843D25" w:rsidRPr="005E2E85" w:rsidRDefault="00486816" w:rsidP="00D6129E">
            <w:pPr>
              <w:rPr>
                <w:rFonts w:ascii="Calibri" w:hAnsi="Calibri" w:cs="Calibri"/>
                <w:sz w:val="24"/>
                <w:szCs w:val="24"/>
              </w:rPr>
            </w:pPr>
            <w:r>
              <w:rPr>
                <w:rFonts w:ascii="Calibri" w:hAnsi="Calibri" w:cs="Calibri"/>
                <w:sz w:val="24"/>
                <w:szCs w:val="24"/>
              </w:rPr>
              <w:t>dry</w:t>
            </w:r>
          </w:p>
        </w:tc>
        <w:tc>
          <w:tcPr>
            <w:tcW w:w="512" w:type="dxa"/>
            <w:noWrap/>
            <w:hideMark/>
          </w:tcPr>
          <w:p w14:paraId="7BF10D90"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69A24A11" w14:textId="77777777" w:rsidR="00843D25" w:rsidRPr="005E2E85" w:rsidRDefault="00843D25" w:rsidP="00D6129E">
            <w:pPr>
              <w:rPr>
                <w:rFonts w:ascii="Calibri" w:hAnsi="Calibri" w:cs="Calibri"/>
                <w:sz w:val="24"/>
                <w:szCs w:val="24"/>
              </w:rPr>
            </w:pPr>
            <w:r>
              <w:rPr>
                <w:rFonts w:ascii="Calibri" w:hAnsi="Calibri" w:cs="Calibri"/>
                <w:sz w:val="24"/>
                <w:szCs w:val="24"/>
              </w:rPr>
              <w:t>150</w:t>
            </w:r>
          </w:p>
        </w:tc>
        <w:tc>
          <w:tcPr>
            <w:tcW w:w="753" w:type="dxa"/>
            <w:noWrap/>
            <w:hideMark/>
          </w:tcPr>
          <w:p w14:paraId="120058A7"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27C746BD" w14:textId="77777777" w:rsidTr="00D6129E">
        <w:trPr>
          <w:trHeight w:val="450"/>
        </w:trPr>
        <w:tc>
          <w:tcPr>
            <w:tcW w:w="3910" w:type="dxa"/>
            <w:noWrap/>
            <w:hideMark/>
          </w:tcPr>
          <w:p w14:paraId="1D43DFBE" w14:textId="77777777" w:rsidR="00843D25" w:rsidRPr="005E2E85" w:rsidRDefault="00843D25" w:rsidP="00D6129E">
            <w:pPr>
              <w:rPr>
                <w:rFonts w:ascii="Calibri" w:hAnsi="Calibri" w:cs="Calibri"/>
                <w:sz w:val="24"/>
                <w:szCs w:val="24"/>
              </w:rPr>
            </w:pPr>
            <w:r>
              <w:rPr>
                <w:rFonts w:ascii="Calibri" w:hAnsi="Calibri" w:cs="Calibri"/>
                <w:sz w:val="24"/>
                <w:szCs w:val="24"/>
              </w:rPr>
              <w:t>Pinot blanc</w:t>
            </w:r>
          </w:p>
        </w:tc>
        <w:tc>
          <w:tcPr>
            <w:tcW w:w="3292" w:type="dxa"/>
            <w:noWrap/>
            <w:hideMark/>
          </w:tcPr>
          <w:p w14:paraId="4FEB50B1" w14:textId="77777777" w:rsidR="00843D25" w:rsidRPr="005E2E85" w:rsidRDefault="00486816" w:rsidP="00D6129E">
            <w:pPr>
              <w:ind w:firstLine="59"/>
              <w:rPr>
                <w:rFonts w:ascii="Calibri" w:hAnsi="Calibri" w:cs="Calibri"/>
                <w:sz w:val="24"/>
                <w:szCs w:val="24"/>
              </w:rPr>
            </w:pPr>
            <w:r>
              <w:rPr>
                <w:rFonts w:ascii="Calibri" w:hAnsi="Calibri" w:cs="Calibri"/>
                <w:sz w:val="24"/>
                <w:szCs w:val="24"/>
              </w:rPr>
              <w:t>dry</w:t>
            </w:r>
          </w:p>
        </w:tc>
        <w:tc>
          <w:tcPr>
            <w:tcW w:w="512" w:type="dxa"/>
            <w:noWrap/>
            <w:hideMark/>
          </w:tcPr>
          <w:p w14:paraId="118379E2" w14:textId="77777777" w:rsidR="00843D25" w:rsidRPr="005E2E85" w:rsidRDefault="00843D25" w:rsidP="00D6129E">
            <w:pPr>
              <w:rPr>
                <w:rFonts w:ascii="Calibri" w:hAnsi="Calibri" w:cs="Calibri"/>
                <w:sz w:val="24"/>
                <w:szCs w:val="24"/>
              </w:rPr>
            </w:pPr>
          </w:p>
        </w:tc>
        <w:tc>
          <w:tcPr>
            <w:tcW w:w="753" w:type="dxa"/>
            <w:noWrap/>
            <w:hideMark/>
          </w:tcPr>
          <w:p w14:paraId="7BE795EF" w14:textId="77777777" w:rsidR="00843D25" w:rsidRPr="005E2E85" w:rsidRDefault="00843D25" w:rsidP="00D6129E">
            <w:pPr>
              <w:rPr>
                <w:rFonts w:ascii="Calibri" w:hAnsi="Calibri" w:cs="Calibri"/>
                <w:sz w:val="24"/>
                <w:szCs w:val="24"/>
              </w:rPr>
            </w:pPr>
            <w:r>
              <w:rPr>
                <w:rFonts w:ascii="Calibri" w:hAnsi="Calibri" w:cs="Calibri"/>
                <w:sz w:val="24"/>
                <w:szCs w:val="24"/>
              </w:rPr>
              <w:t>240</w:t>
            </w:r>
          </w:p>
        </w:tc>
        <w:tc>
          <w:tcPr>
            <w:tcW w:w="753" w:type="dxa"/>
            <w:noWrap/>
            <w:hideMark/>
          </w:tcPr>
          <w:p w14:paraId="7E6FF2EC" w14:textId="77777777" w:rsidR="00843D25" w:rsidRPr="005E2E85" w:rsidRDefault="00843D25" w:rsidP="00D6129E">
            <w:pPr>
              <w:rPr>
                <w:rFonts w:ascii="Calibri" w:hAnsi="Calibri" w:cs="Calibri"/>
                <w:sz w:val="24"/>
                <w:szCs w:val="24"/>
              </w:rPr>
            </w:pPr>
          </w:p>
        </w:tc>
      </w:tr>
      <w:tr w:rsidR="00843D25" w:rsidRPr="005E2E85" w14:paraId="2F864F1F" w14:textId="77777777" w:rsidTr="00D6129E">
        <w:trPr>
          <w:trHeight w:val="450"/>
        </w:trPr>
        <w:tc>
          <w:tcPr>
            <w:tcW w:w="3910" w:type="dxa"/>
            <w:noWrap/>
            <w:hideMark/>
          </w:tcPr>
          <w:p w14:paraId="22F19601" w14:textId="77777777" w:rsidR="00843D25" w:rsidRPr="005E2E85" w:rsidRDefault="00843D25" w:rsidP="00D6129E">
            <w:pPr>
              <w:rPr>
                <w:rFonts w:ascii="Calibri" w:hAnsi="Calibri" w:cs="Calibri"/>
                <w:sz w:val="24"/>
                <w:szCs w:val="24"/>
              </w:rPr>
            </w:pPr>
            <w:r>
              <w:rPr>
                <w:rFonts w:ascii="Calibri" w:hAnsi="Calibri" w:cs="Calibri"/>
                <w:sz w:val="24"/>
                <w:szCs w:val="24"/>
              </w:rPr>
              <w:t>Sauvignon</w:t>
            </w:r>
          </w:p>
        </w:tc>
        <w:tc>
          <w:tcPr>
            <w:tcW w:w="3292" w:type="dxa"/>
            <w:noWrap/>
            <w:hideMark/>
          </w:tcPr>
          <w:p w14:paraId="291479EF" w14:textId="77777777" w:rsidR="00843D25" w:rsidRPr="005E2E85" w:rsidRDefault="00486816" w:rsidP="00D6129E">
            <w:pPr>
              <w:rPr>
                <w:rFonts w:ascii="Calibri" w:hAnsi="Calibri" w:cs="Calibri"/>
                <w:sz w:val="24"/>
                <w:szCs w:val="24"/>
              </w:rPr>
            </w:pPr>
            <w:r>
              <w:rPr>
                <w:rFonts w:ascii="Calibri" w:hAnsi="Calibri" w:cs="Calibri"/>
                <w:sz w:val="24"/>
                <w:szCs w:val="24"/>
              </w:rPr>
              <w:t>Semi-dry</w:t>
            </w:r>
          </w:p>
        </w:tc>
        <w:tc>
          <w:tcPr>
            <w:tcW w:w="512" w:type="dxa"/>
            <w:noWrap/>
            <w:hideMark/>
          </w:tcPr>
          <w:p w14:paraId="119689F0" w14:textId="77777777" w:rsidR="00843D25" w:rsidRPr="005E2E85" w:rsidRDefault="00843D25" w:rsidP="00D6129E">
            <w:pPr>
              <w:rPr>
                <w:rFonts w:ascii="Calibri" w:hAnsi="Calibri" w:cs="Calibri"/>
                <w:sz w:val="24"/>
                <w:szCs w:val="24"/>
              </w:rPr>
            </w:pPr>
          </w:p>
        </w:tc>
        <w:tc>
          <w:tcPr>
            <w:tcW w:w="753" w:type="dxa"/>
            <w:noWrap/>
            <w:hideMark/>
          </w:tcPr>
          <w:p w14:paraId="573673EF" w14:textId="77777777" w:rsidR="00843D25" w:rsidRPr="005E2E85" w:rsidRDefault="00843D25" w:rsidP="00D6129E">
            <w:pPr>
              <w:rPr>
                <w:rFonts w:ascii="Calibri" w:hAnsi="Calibri" w:cs="Calibri"/>
                <w:sz w:val="24"/>
                <w:szCs w:val="24"/>
              </w:rPr>
            </w:pPr>
            <w:r>
              <w:rPr>
                <w:rFonts w:ascii="Calibri" w:hAnsi="Calibri" w:cs="Calibri"/>
                <w:sz w:val="24"/>
                <w:szCs w:val="24"/>
              </w:rPr>
              <w:t>160</w:t>
            </w:r>
          </w:p>
        </w:tc>
        <w:tc>
          <w:tcPr>
            <w:tcW w:w="753" w:type="dxa"/>
            <w:noWrap/>
            <w:hideMark/>
          </w:tcPr>
          <w:p w14:paraId="5F0A770E" w14:textId="77777777" w:rsidR="00843D25" w:rsidRPr="005E2E85" w:rsidRDefault="00843D25" w:rsidP="00D6129E">
            <w:pPr>
              <w:rPr>
                <w:rFonts w:ascii="Calibri" w:hAnsi="Calibri" w:cs="Calibri"/>
                <w:sz w:val="24"/>
                <w:szCs w:val="24"/>
              </w:rPr>
            </w:pPr>
          </w:p>
        </w:tc>
      </w:tr>
      <w:tr w:rsidR="00843D25" w:rsidRPr="005E2E85" w14:paraId="788E02B4" w14:textId="77777777" w:rsidTr="00D6129E">
        <w:trPr>
          <w:trHeight w:val="450"/>
        </w:trPr>
        <w:tc>
          <w:tcPr>
            <w:tcW w:w="3910" w:type="dxa"/>
            <w:noWrap/>
            <w:hideMark/>
          </w:tcPr>
          <w:p w14:paraId="4E96157A"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3292" w:type="dxa"/>
            <w:noWrap/>
            <w:hideMark/>
          </w:tcPr>
          <w:p w14:paraId="6EC2D284"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14:paraId="4313130E"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4DCED8BA"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135D2CD7"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61F51E48" w14:textId="77777777" w:rsidTr="00D6129E">
        <w:trPr>
          <w:trHeight w:val="420"/>
        </w:trPr>
        <w:tc>
          <w:tcPr>
            <w:tcW w:w="9220" w:type="dxa"/>
            <w:gridSpan w:val="5"/>
            <w:noWrap/>
            <w:hideMark/>
          </w:tcPr>
          <w:p w14:paraId="7B0AA1FB" w14:textId="77777777" w:rsidR="00843D25" w:rsidRPr="007D7502" w:rsidRDefault="00843D25" w:rsidP="00486816">
            <w:pPr>
              <w:rPr>
                <w:rFonts w:ascii="Calibri" w:hAnsi="Calibri" w:cs="Calibri"/>
                <w:b/>
                <w:sz w:val="24"/>
                <w:szCs w:val="24"/>
                <w:u w:val="single"/>
              </w:rPr>
            </w:pPr>
            <w:r>
              <w:rPr>
                <w:rFonts w:ascii="Calibri" w:hAnsi="Calibri" w:cs="Calibri"/>
                <w:b/>
                <w:sz w:val="24"/>
                <w:szCs w:val="24"/>
                <w:u w:val="single"/>
              </w:rPr>
              <w:t>Itali</w:t>
            </w:r>
            <w:r w:rsidR="00486816">
              <w:rPr>
                <w:rFonts w:ascii="Calibri" w:hAnsi="Calibri" w:cs="Calibri"/>
                <w:b/>
                <w:sz w:val="24"/>
                <w:szCs w:val="24"/>
                <w:u w:val="single"/>
              </w:rPr>
              <w:t>an red wines</w:t>
            </w:r>
          </w:p>
        </w:tc>
      </w:tr>
      <w:tr w:rsidR="00843D25" w:rsidRPr="005E2E85" w14:paraId="443F56DA" w14:textId="77777777" w:rsidTr="00D6129E">
        <w:trPr>
          <w:trHeight w:val="420"/>
        </w:trPr>
        <w:tc>
          <w:tcPr>
            <w:tcW w:w="3910" w:type="dxa"/>
            <w:noWrap/>
            <w:hideMark/>
          </w:tcPr>
          <w:p w14:paraId="139792FD"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Merlot</w:t>
            </w:r>
          </w:p>
        </w:tc>
        <w:tc>
          <w:tcPr>
            <w:tcW w:w="3292" w:type="dxa"/>
            <w:noWrap/>
            <w:hideMark/>
          </w:tcPr>
          <w:p w14:paraId="38EEBDCA" w14:textId="77777777" w:rsidR="00843D25" w:rsidRPr="005E2E85" w:rsidRDefault="00486816" w:rsidP="00D6129E">
            <w:pPr>
              <w:rPr>
                <w:rFonts w:ascii="Calibri" w:hAnsi="Calibri" w:cs="Calibri"/>
                <w:sz w:val="24"/>
                <w:szCs w:val="24"/>
              </w:rPr>
            </w:pPr>
            <w:r>
              <w:rPr>
                <w:rFonts w:ascii="Calibri" w:hAnsi="Calibri" w:cs="Calibri"/>
                <w:sz w:val="24"/>
                <w:szCs w:val="24"/>
              </w:rPr>
              <w:t>fine</w:t>
            </w:r>
          </w:p>
        </w:tc>
        <w:tc>
          <w:tcPr>
            <w:tcW w:w="512" w:type="dxa"/>
            <w:noWrap/>
            <w:hideMark/>
          </w:tcPr>
          <w:p w14:paraId="39F3CBF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58E4BDE9"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250</w:t>
            </w:r>
          </w:p>
        </w:tc>
        <w:tc>
          <w:tcPr>
            <w:tcW w:w="753" w:type="dxa"/>
            <w:noWrap/>
            <w:hideMark/>
          </w:tcPr>
          <w:p w14:paraId="5A568529"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3029E048" w14:textId="77777777" w:rsidTr="00D6129E">
        <w:trPr>
          <w:trHeight w:val="420"/>
        </w:trPr>
        <w:tc>
          <w:tcPr>
            <w:tcW w:w="3910" w:type="dxa"/>
            <w:noWrap/>
            <w:hideMark/>
          </w:tcPr>
          <w:p w14:paraId="4CF3C4AF" w14:textId="715D78B0" w:rsidR="00843D25" w:rsidRPr="005E2E85" w:rsidRDefault="00AD5A52" w:rsidP="00D6129E">
            <w:pPr>
              <w:rPr>
                <w:rFonts w:ascii="Calibri" w:hAnsi="Calibri" w:cs="Calibri"/>
                <w:sz w:val="24"/>
                <w:szCs w:val="24"/>
              </w:rPr>
            </w:pPr>
            <w:r w:rsidRPr="005E2E85">
              <w:rPr>
                <w:rFonts w:ascii="Calibri" w:hAnsi="Calibri" w:cs="Calibri"/>
                <w:sz w:val="24"/>
                <w:szCs w:val="24"/>
              </w:rPr>
              <w:t>Cabernet</w:t>
            </w:r>
            <w:r>
              <w:rPr>
                <w:rFonts w:ascii="Calibri" w:hAnsi="Calibri" w:cs="Calibri"/>
                <w:sz w:val="24"/>
                <w:szCs w:val="24"/>
              </w:rPr>
              <w:t xml:space="preserve"> </w:t>
            </w:r>
            <w:r w:rsidRPr="005E2E85">
              <w:rPr>
                <w:rFonts w:ascii="Calibri" w:hAnsi="Calibri" w:cs="Calibri"/>
                <w:sz w:val="24"/>
                <w:szCs w:val="24"/>
              </w:rPr>
              <w:t>Sauvignon</w:t>
            </w:r>
          </w:p>
        </w:tc>
        <w:tc>
          <w:tcPr>
            <w:tcW w:w="3292" w:type="dxa"/>
            <w:noWrap/>
            <w:hideMark/>
          </w:tcPr>
          <w:p w14:paraId="3ECD3F19" w14:textId="77777777" w:rsidR="00843D25" w:rsidRPr="005E2E85" w:rsidRDefault="00486816" w:rsidP="00D6129E">
            <w:pPr>
              <w:rPr>
                <w:rFonts w:ascii="Calibri" w:hAnsi="Calibri" w:cs="Calibri"/>
                <w:sz w:val="24"/>
                <w:szCs w:val="24"/>
              </w:rPr>
            </w:pPr>
            <w:r>
              <w:rPr>
                <w:rFonts w:ascii="Calibri" w:hAnsi="Calibri" w:cs="Calibri"/>
                <w:sz w:val="24"/>
                <w:szCs w:val="24"/>
              </w:rPr>
              <w:t>dry</w:t>
            </w:r>
          </w:p>
        </w:tc>
        <w:tc>
          <w:tcPr>
            <w:tcW w:w="512" w:type="dxa"/>
            <w:noWrap/>
            <w:hideMark/>
          </w:tcPr>
          <w:p w14:paraId="62FA6D8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3C48F73D"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260</w:t>
            </w:r>
          </w:p>
        </w:tc>
        <w:tc>
          <w:tcPr>
            <w:tcW w:w="753" w:type="dxa"/>
            <w:noWrap/>
            <w:hideMark/>
          </w:tcPr>
          <w:p w14:paraId="5641AA2A"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274B9BA2" w14:textId="77777777" w:rsidTr="00D6129E">
        <w:trPr>
          <w:trHeight w:val="420"/>
        </w:trPr>
        <w:tc>
          <w:tcPr>
            <w:tcW w:w="3910" w:type="dxa"/>
            <w:noWrap/>
            <w:hideMark/>
          </w:tcPr>
          <w:p w14:paraId="518DE786"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Negroamaro</w:t>
            </w:r>
          </w:p>
        </w:tc>
        <w:tc>
          <w:tcPr>
            <w:tcW w:w="3292" w:type="dxa"/>
            <w:noWrap/>
            <w:hideMark/>
          </w:tcPr>
          <w:p w14:paraId="4BF7D074" w14:textId="77777777" w:rsidR="00843D25" w:rsidRPr="005E2E85" w:rsidRDefault="00486816" w:rsidP="00D6129E">
            <w:pPr>
              <w:rPr>
                <w:rFonts w:ascii="Calibri" w:hAnsi="Calibri" w:cs="Calibri"/>
                <w:sz w:val="24"/>
                <w:szCs w:val="24"/>
              </w:rPr>
            </w:pPr>
            <w:r>
              <w:t xml:space="preserve"> </w:t>
            </w:r>
            <w:r w:rsidRPr="00486816">
              <w:rPr>
                <w:rFonts w:ascii="Calibri" w:hAnsi="Calibri" w:cs="Calibri"/>
                <w:sz w:val="24"/>
                <w:szCs w:val="24"/>
              </w:rPr>
              <w:t>full-bodied</w:t>
            </w:r>
          </w:p>
        </w:tc>
        <w:tc>
          <w:tcPr>
            <w:tcW w:w="512" w:type="dxa"/>
            <w:noWrap/>
            <w:hideMark/>
          </w:tcPr>
          <w:p w14:paraId="7D04C4A2"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3AF87A8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270</w:t>
            </w:r>
          </w:p>
        </w:tc>
        <w:tc>
          <w:tcPr>
            <w:tcW w:w="753" w:type="dxa"/>
            <w:noWrap/>
            <w:hideMark/>
          </w:tcPr>
          <w:p w14:paraId="69817AA9"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7B77AFA4" w14:textId="77777777" w:rsidTr="00D6129E">
        <w:trPr>
          <w:trHeight w:val="420"/>
        </w:trPr>
        <w:tc>
          <w:tcPr>
            <w:tcW w:w="3910" w:type="dxa"/>
            <w:noWrap/>
            <w:hideMark/>
          </w:tcPr>
          <w:p w14:paraId="1A9E6175"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Nero d´Avola</w:t>
            </w:r>
          </w:p>
        </w:tc>
        <w:tc>
          <w:tcPr>
            <w:tcW w:w="3292" w:type="dxa"/>
            <w:noWrap/>
            <w:hideMark/>
          </w:tcPr>
          <w:p w14:paraId="490D838B" w14:textId="77777777" w:rsidR="00843D25" w:rsidRPr="005E2E85" w:rsidRDefault="00486816" w:rsidP="00D6129E">
            <w:pPr>
              <w:rPr>
                <w:rFonts w:ascii="Calibri" w:hAnsi="Calibri" w:cs="Calibri"/>
                <w:sz w:val="24"/>
                <w:szCs w:val="24"/>
              </w:rPr>
            </w:pPr>
            <w:r>
              <w:rPr>
                <w:rFonts w:ascii="Calibri" w:hAnsi="Calibri" w:cs="Calibri"/>
                <w:sz w:val="24"/>
                <w:szCs w:val="24"/>
              </w:rPr>
              <w:t>strong</w:t>
            </w:r>
          </w:p>
        </w:tc>
        <w:tc>
          <w:tcPr>
            <w:tcW w:w="512" w:type="dxa"/>
            <w:noWrap/>
            <w:hideMark/>
          </w:tcPr>
          <w:p w14:paraId="267C549F"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0AC72B89"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260</w:t>
            </w:r>
          </w:p>
        </w:tc>
        <w:tc>
          <w:tcPr>
            <w:tcW w:w="753" w:type="dxa"/>
            <w:noWrap/>
            <w:hideMark/>
          </w:tcPr>
          <w:p w14:paraId="15DDDD1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7CF10804" w14:textId="77777777" w:rsidTr="00D6129E">
        <w:trPr>
          <w:trHeight w:val="420"/>
        </w:trPr>
        <w:tc>
          <w:tcPr>
            <w:tcW w:w="3910" w:type="dxa"/>
            <w:noWrap/>
            <w:hideMark/>
          </w:tcPr>
          <w:p w14:paraId="399A232F"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3292" w:type="dxa"/>
            <w:noWrap/>
            <w:hideMark/>
          </w:tcPr>
          <w:p w14:paraId="69449E9C"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14:paraId="0885AD07"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0B4B9DAB"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6EEC5E7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79B4479A" w14:textId="77777777" w:rsidTr="00D6129E">
        <w:trPr>
          <w:trHeight w:val="420"/>
        </w:trPr>
        <w:tc>
          <w:tcPr>
            <w:tcW w:w="9220" w:type="dxa"/>
            <w:gridSpan w:val="5"/>
            <w:noWrap/>
            <w:hideMark/>
          </w:tcPr>
          <w:p w14:paraId="45CD8D58" w14:textId="77777777" w:rsidR="00843D25" w:rsidRPr="007D7502" w:rsidRDefault="00843D25" w:rsidP="00D6129E">
            <w:pPr>
              <w:rPr>
                <w:rFonts w:ascii="Calibri" w:hAnsi="Calibri" w:cs="Calibri"/>
                <w:b/>
                <w:sz w:val="24"/>
                <w:szCs w:val="24"/>
                <w:u w:val="single"/>
              </w:rPr>
            </w:pPr>
            <w:r w:rsidRPr="007D7502">
              <w:rPr>
                <w:rFonts w:ascii="Calibri" w:hAnsi="Calibri" w:cs="Calibri"/>
                <w:b/>
                <w:sz w:val="24"/>
                <w:szCs w:val="24"/>
                <w:u w:val="single"/>
              </w:rPr>
              <w:t>Cantine Borga</w:t>
            </w:r>
            <w:r w:rsidR="00486816">
              <w:rPr>
                <w:rFonts w:ascii="Calibri" w:hAnsi="Calibri" w:cs="Calibri"/>
                <w:b/>
                <w:sz w:val="24"/>
                <w:szCs w:val="24"/>
                <w:u w:val="single"/>
              </w:rPr>
              <w:t xml:space="preserve"> </w:t>
            </w:r>
          </w:p>
        </w:tc>
      </w:tr>
      <w:tr w:rsidR="00843D25" w:rsidRPr="005E2E85" w14:paraId="5D3F4ADD" w14:textId="77777777" w:rsidTr="00D6129E">
        <w:trPr>
          <w:trHeight w:val="420"/>
        </w:trPr>
        <w:tc>
          <w:tcPr>
            <w:tcW w:w="3910" w:type="dxa"/>
            <w:noWrap/>
            <w:hideMark/>
          </w:tcPr>
          <w:p w14:paraId="142BC899" w14:textId="77777777" w:rsidR="00843D25" w:rsidRPr="005E2E85" w:rsidRDefault="00843D25" w:rsidP="00486816">
            <w:pPr>
              <w:rPr>
                <w:rFonts w:ascii="Calibri" w:hAnsi="Calibri" w:cs="Calibri"/>
                <w:sz w:val="24"/>
                <w:szCs w:val="24"/>
              </w:rPr>
            </w:pPr>
            <w:r w:rsidRPr="005E2E85">
              <w:rPr>
                <w:rFonts w:ascii="Calibri" w:hAnsi="Calibri" w:cs="Calibri"/>
                <w:sz w:val="24"/>
                <w:szCs w:val="24"/>
              </w:rPr>
              <w:t>Merlot</w:t>
            </w:r>
            <w:r>
              <w:rPr>
                <w:rFonts w:ascii="Calibri" w:hAnsi="Calibri" w:cs="Calibri"/>
                <w:sz w:val="24"/>
                <w:szCs w:val="24"/>
              </w:rPr>
              <w:t xml:space="preserve"> </w:t>
            </w:r>
            <w:r w:rsidR="00486816">
              <w:rPr>
                <w:rFonts w:ascii="Calibri" w:hAnsi="Calibri" w:cs="Calibri"/>
                <w:sz w:val="24"/>
                <w:szCs w:val="24"/>
              </w:rPr>
              <w:t>red, dry</w:t>
            </w:r>
          </w:p>
        </w:tc>
        <w:tc>
          <w:tcPr>
            <w:tcW w:w="3292" w:type="dxa"/>
            <w:noWrap/>
            <w:hideMark/>
          </w:tcPr>
          <w:p w14:paraId="6EBB4D8D"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0,2l</w:t>
            </w:r>
          </w:p>
        </w:tc>
        <w:tc>
          <w:tcPr>
            <w:tcW w:w="512" w:type="dxa"/>
            <w:noWrap/>
            <w:hideMark/>
          </w:tcPr>
          <w:p w14:paraId="229B0E5D"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45</w:t>
            </w:r>
          </w:p>
        </w:tc>
        <w:tc>
          <w:tcPr>
            <w:tcW w:w="753" w:type="dxa"/>
            <w:noWrap/>
            <w:hideMark/>
          </w:tcPr>
          <w:p w14:paraId="3182CE3E"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0,5l</w:t>
            </w:r>
          </w:p>
        </w:tc>
        <w:tc>
          <w:tcPr>
            <w:tcW w:w="753" w:type="dxa"/>
            <w:noWrap/>
            <w:hideMark/>
          </w:tcPr>
          <w:p w14:paraId="022EECCE" w14:textId="77777777" w:rsidR="00843D25" w:rsidRPr="005E2E85" w:rsidRDefault="00843D25" w:rsidP="00D6129E">
            <w:pPr>
              <w:rPr>
                <w:rFonts w:ascii="Calibri" w:hAnsi="Calibri" w:cs="Calibri"/>
                <w:sz w:val="24"/>
                <w:szCs w:val="24"/>
              </w:rPr>
            </w:pPr>
            <w:r>
              <w:rPr>
                <w:rFonts w:ascii="Calibri" w:hAnsi="Calibri" w:cs="Calibri"/>
                <w:sz w:val="24"/>
                <w:szCs w:val="24"/>
              </w:rPr>
              <w:t>110</w:t>
            </w:r>
          </w:p>
        </w:tc>
      </w:tr>
      <w:tr w:rsidR="00843D25" w:rsidRPr="005E2E85" w14:paraId="69A0D720" w14:textId="77777777" w:rsidTr="00D6129E">
        <w:trPr>
          <w:trHeight w:val="420"/>
        </w:trPr>
        <w:tc>
          <w:tcPr>
            <w:tcW w:w="3910" w:type="dxa"/>
            <w:noWrap/>
            <w:hideMark/>
          </w:tcPr>
          <w:p w14:paraId="6027EAAF" w14:textId="77777777" w:rsidR="00843D25" w:rsidRPr="005E2E85" w:rsidRDefault="00843D25" w:rsidP="00486816">
            <w:pPr>
              <w:rPr>
                <w:rFonts w:ascii="Calibri" w:hAnsi="Calibri" w:cs="Calibri"/>
                <w:sz w:val="24"/>
                <w:szCs w:val="24"/>
              </w:rPr>
            </w:pPr>
            <w:r w:rsidRPr="005E2E85">
              <w:rPr>
                <w:rFonts w:ascii="Calibri" w:hAnsi="Calibri" w:cs="Calibri"/>
                <w:sz w:val="24"/>
                <w:szCs w:val="24"/>
              </w:rPr>
              <w:t>Pinot grigio</w:t>
            </w:r>
            <w:r>
              <w:rPr>
                <w:rFonts w:ascii="Calibri" w:hAnsi="Calibri" w:cs="Calibri"/>
                <w:sz w:val="24"/>
                <w:szCs w:val="24"/>
              </w:rPr>
              <w:t xml:space="preserve">, </w:t>
            </w:r>
            <w:r w:rsidR="00486816">
              <w:rPr>
                <w:rFonts w:ascii="Calibri" w:hAnsi="Calibri" w:cs="Calibri"/>
                <w:sz w:val="24"/>
                <w:szCs w:val="24"/>
              </w:rPr>
              <w:t>white, dry</w:t>
            </w:r>
          </w:p>
        </w:tc>
        <w:tc>
          <w:tcPr>
            <w:tcW w:w="3292" w:type="dxa"/>
            <w:noWrap/>
            <w:hideMark/>
          </w:tcPr>
          <w:p w14:paraId="766329B7"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0,2l</w:t>
            </w:r>
          </w:p>
        </w:tc>
        <w:tc>
          <w:tcPr>
            <w:tcW w:w="512" w:type="dxa"/>
            <w:noWrap/>
            <w:hideMark/>
          </w:tcPr>
          <w:p w14:paraId="55445222"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45</w:t>
            </w:r>
          </w:p>
        </w:tc>
        <w:tc>
          <w:tcPr>
            <w:tcW w:w="753" w:type="dxa"/>
            <w:noWrap/>
            <w:hideMark/>
          </w:tcPr>
          <w:p w14:paraId="390FB78C"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0,5l</w:t>
            </w:r>
          </w:p>
        </w:tc>
        <w:tc>
          <w:tcPr>
            <w:tcW w:w="753" w:type="dxa"/>
            <w:noWrap/>
            <w:hideMark/>
          </w:tcPr>
          <w:p w14:paraId="2B013D7E"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1</w:t>
            </w:r>
            <w:r>
              <w:rPr>
                <w:rFonts w:ascii="Calibri" w:hAnsi="Calibri" w:cs="Calibri"/>
                <w:sz w:val="24"/>
                <w:szCs w:val="24"/>
              </w:rPr>
              <w:t>10</w:t>
            </w:r>
          </w:p>
        </w:tc>
      </w:tr>
      <w:tr w:rsidR="00843D25" w:rsidRPr="005E2E85" w14:paraId="0D42CFC7" w14:textId="77777777" w:rsidTr="00D6129E">
        <w:trPr>
          <w:trHeight w:val="420"/>
        </w:trPr>
        <w:tc>
          <w:tcPr>
            <w:tcW w:w="3910" w:type="dxa"/>
            <w:noWrap/>
            <w:hideMark/>
          </w:tcPr>
          <w:p w14:paraId="5A69C3FC"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3292" w:type="dxa"/>
            <w:noWrap/>
            <w:hideMark/>
          </w:tcPr>
          <w:p w14:paraId="269080D3"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14:paraId="10AAF62C"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09B2AF75"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2701DB32"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79626F8D" w14:textId="77777777" w:rsidTr="00D6129E">
        <w:trPr>
          <w:trHeight w:val="420"/>
        </w:trPr>
        <w:tc>
          <w:tcPr>
            <w:tcW w:w="9220" w:type="dxa"/>
            <w:gridSpan w:val="5"/>
            <w:noWrap/>
            <w:hideMark/>
          </w:tcPr>
          <w:p w14:paraId="5729CB20" w14:textId="77777777" w:rsidR="00843D25" w:rsidRPr="007D7502" w:rsidRDefault="00486816" w:rsidP="00486816">
            <w:pPr>
              <w:tabs>
                <w:tab w:val="left" w:pos="3430"/>
              </w:tabs>
              <w:rPr>
                <w:rFonts w:ascii="Calibri" w:hAnsi="Calibri" w:cs="Calibri"/>
                <w:b/>
                <w:sz w:val="24"/>
                <w:szCs w:val="24"/>
                <w:u w:val="single"/>
              </w:rPr>
            </w:pPr>
            <w:r>
              <w:rPr>
                <w:rFonts w:ascii="Calibri" w:hAnsi="Calibri" w:cs="Calibri"/>
                <w:b/>
                <w:sz w:val="24"/>
                <w:szCs w:val="24"/>
                <w:u w:val="single"/>
              </w:rPr>
              <w:t>Cold drinks</w:t>
            </w:r>
          </w:p>
        </w:tc>
      </w:tr>
      <w:tr w:rsidR="00843D25" w:rsidRPr="005E2E85" w14:paraId="33234D77" w14:textId="77777777" w:rsidTr="00D6129E">
        <w:trPr>
          <w:trHeight w:val="420"/>
        </w:trPr>
        <w:tc>
          <w:tcPr>
            <w:tcW w:w="3910" w:type="dxa"/>
            <w:noWrap/>
            <w:hideMark/>
          </w:tcPr>
          <w:p w14:paraId="505E67C3"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Pilsner Urquell</w:t>
            </w:r>
          </w:p>
        </w:tc>
        <w:tc>
          <w:tcPr>
            <w:tcW w:w="3292" w:type="dxa"/>
            <w:noWrap/>
            <w:hideMark/>
          </w:tcPr>
          <w:p w14:paraId="50BF8146"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14:paraId="5DCF47AC"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73FD8B3D"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50</w:t>
            </w:r>
          </w:p>
        </w:tc>
        <w:tc>
          <w:tcPr>
            <w:tcW w:w="753" w:type="dxa"/>
            <w:noWrap/>
            <w:hideMark/>
          </w:tcPr>
          <w:p w14:paraId="60D3A9BB"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1DB701B4" w14:textId="77777777" w:rsidTr="00D6129E">
        <w:trPr>
          <w:trHeight w:val="420"/>
        </w:trPr>
        <w:tc>
          <w:tcPr>
            <w:tcW w:w="3910" w:type="dxa"/>
            <w:noWrap/>
            <w:hideMark/>
          </w:tcPr>
          <w:p w14:paraId="6C5FA299"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Birell</w:t>
            </w:r>
          </w:p>
        </w:tc>
        <w:tc>
          <w:tcPr>
            <w:tcW w:w="3292" w:type="dxa"/>
            <w:noWrap/>
            <w:hideMark/>
          </w:tcPr>
          <w:p w14:paraId="2BEDB5A7"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14:paraId="595E9B10"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1D6F9506"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40</w:t>
            </w:r>
          </w:p>
        </w:tc>
        <w:tc>
          <w:tcPr>
            <w:tcW w:w="753" w:type="dxa"/>
            <w:noWrap/>
            <w:hideMark/>
          </w:tcPr>
          <w:p w14:paraId="5CB4C35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797D7001" w14:textId="77777777" w:rsidTr="00D6129E">
        <w:trPr>
          <w:trHeight w:val="420"/>
        </w:trPr>
        <w:tc>
          <w:tcPr>
            <w:tcW w:w="3910" w:type="dxa"/>
            <w:noWrap/>
            <w:hideMark/>
          </w:tcPr>
          <w:p w14:paraId="10C91E1A"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xml:space="preserve">Cola and Co. </w:t>
            </w:r>
          </w:p>
        </w:tc>
        <w:tc>
          <w:tcPr>
            <w:tcW w:w="3292" w:type="dxa"/>
            <w:noWrap/>
            <w:hideMark/>
          </w:tcPr>
          <w:p w14:paraId="0E94786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14:paraId="70DBE0A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3E4673AF"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35</w:t>
            </w:r>
          </w:p>
        </w:tc>
        <w:tc>
          <w:tcPr>
            <w:tcW w:w="753" w:type="dxa"/>
            <w:noWrap/>
            <w:hideMark/>
          </w:tcPr>
          <w:p w14:paraId="2FD0D4B8"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26724F51" w14:textId="77777777" w:rsidTr="00D6129E">
        <w:trPr>
          <w:trHeight w:val="420"/>
        </w:trPr>
        <w:tc>
          <w:tcPr>
            <w:tcW w:w="3910" w:type="dxa"/>
            <w:noWrap/>
            <w:hideMark/>
          </w:tcPr>
          <w:p w14:paraId="5C3EDC69"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Limo</w:t>
            </w:r>
          </w:p>
        </w:tc>
        <w:tc>
          <w:tcPr>
            <w:tcW w:w="3292" w:type="dxa"/>
            <w:noWrap/>
            <w:hideMark/>
          </w:tcPr>
          <w:p w14:paraId="729A8055"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14:paraId="2C3A3511"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50128E23"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35</w:t>
            </w:r>
          </w:p>
        </w:tc>
        <w:tc>
          <w:tcPr>
            <w:tcW w:w="753" w:type="dxa"/>
            <w:noWrap/>
            <w:hideMark/>
          </w:tcPr>
          <w:p w14:paraId="72E3C10F"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r w:rsidR="00843D25" w:rsidRPr="005E2E85" w14:paraId="43016C0B" w14:textId="77777777" w:rsidTr="00D6129E">
        <w:trPr>
          <w:trHeight w:val="420"/>
        </w:trPr>
        <w:tc>
          <w:tcPr>
            <w:tcW w:w="3910" w:type="dxa"/>
            <w:noWrap/>
            <w:hideMark/>
          </w:tcPr>
          <w:p w14:paraId="0A599B70" w14:textId="77777777" w:rsidR="00843D25" w:rsidRPr="005E2E85" w:rsidRDefault="00486816" w:rsidP="00D6129E">
            <w:pPr>
              <w:rPr>
                <w:rFonts w:ascii="Calibri" w:hAnsi="Calibri" w:cs="Calibri"/>
                <w:sz w:val="24"/>
                <w:szCs w:val="24"/>
              </w:rPr>
            </w:pPr>
            <w:r w:rsidRPr="00486816">
              <w:rPr>
                <w:rFonts w:ascii="Calibri" w:hAnsi="Calibri" w:cs="Calibri"/>
                <w:sz w:val="24"/>
                <w:szCs w:val="24"/>
              </w:rPr>
              <w:t>sparkling wine</w:t>
            </w:r>
          </w:p>
        </w:tc>
        <w:tc>
          <w:tcPr>
            <w:tcW w:w="3292" w:type="dxa"/>
            <w:noWrap/>
            <w:hideMark/>
          </w:tcPr>
          <w:p w14:paraId="2AACD654"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14:paraId="43A728A9"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14:paraId="7ECFB48E"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290</w:t>
            </w:r>
          </w:p>
        </w:tc>
        <w:tc>
          <w:tcPr>
            <w:tcW w:w="753" w:type="dxa"/>
            <w:noWrap/>
            <w:hideMark/>
          </w:tcPr>
          <w:p w14:paraId="014EB1A3" w14:textId="77777777" w:rsidR="00843D25" w:rsidRPr="005E2E85" w:rsidRDefault="00843D25" w:rsidP="00D6129E">
            <w:pPr>
              <w:rPr>
                <w:rFonts w:ascii="Calibri" w:hAnsi="Calibri" w:cs="Calibri"/>
                <w:sz w:val="24"/>
                <w:szCs w:val="24"/>
              </w:rPr>
            </w:pPr>
            <w:r w:rsidRPr="005E2E85">
              <w:rPr>
                <w:rFonts w:ascii="Calibri" w:hAnsi="Calibri" w:cs="Calibri"/>
                <w:sz w:val="24"/>
                <w:szCs w:val="24"/>
              </w:rPr>
              <w:t> </w:t>
            </w:r>
          </w:p>
        </w:tc>
      </w:tr>
    </w:tbl>
    <w:p w14:paraId="289AB3D2" w14:textId="77777777" w:rsidR="001E49F5" w:rsidRPr="008D35CE" w:rsidRDefault="001E49F5" w:rsidP="008D35CE"/>
    <w:sectPr w:rsidR="001E49F5" w:rsidRPr="008D35CE" w:rsidSect="00FD6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5EAF"/>
    <w:rsid w:val="00145498"/>
    <w:rsid w:val="001E49F5"/>
    <w:rsid w:val="00235C0C"/>
    <w:rsid w:val="003D6731"/>
    <w:rsid w:val="00486816"/>
    <w:rsid w:val="004B3291"/>
    <w:rsid w:val="0058769D"/>
    <w:rsid w:val="006D5190"/>
    <w:rsid w:val="0070480E"/>
    <w:rsid w:val="00843D25"/>
    <w:rsid w:val="008D35CE"/>
    <w:rsid w:val="00985EAF"/>
    <w:rsid w:val="009B7B47"/>
    <w:rsid w:val="00A33F72"/>
    <w:rsid w:val="00AD5A52"/>
    <w:rsid w:val="00B46CD0"/>
    <w:rsid w:val="00CF59FD"/>
    <w:rsid w:val="00DF50C2"/>
    <w:rsid w:val="00EC4AF5"/>
    <w:rsid w:val="00F76EFC"/>
    <w:rsid w:val="00FD6B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DA5A"/>
  <w15:docId w15:val="{43066F83-BE12-4BEB-84BF-7178D670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49F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85E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235C0C"/>
    <w:pPr>
      <w:spacing w:after="0" w:line="240" w:lineRule="auto"/>
    </w:pPr>
  </w:style>
  <w:style w:type="table" w:styleId="Mkatabulky">
    <w:name w:val="Table Grid"/>
    <w:basedOn w:val="Normlntabulka"/>
    <w:uiPriority w:val="39"/>
    <w:rsid w:val="00843D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1099</Words>
  <Characters>6485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Michal Hančil</cp:lastModifiedBy>
  <cp:revision>12</cp:revision>
  <dcterms:created xsi:type="dcterms:W3CDTF">2023-11-27T16:21:00Z</dcterms:created>
  <dcterms:modified xsi:type="dcterms:W3CDTF">2024-01-21T18:06:00Z</dcterms:modified>
</cp:coreProperties>
</file>